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29B2D356" w14:textId="32A91FFE" w:rsidR="004243C2" w:rsidRDefault="00A01CDB" w:rsidP="009E4F1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and Waste Water </w:t>
                            </w:r>
                            <w:bookmarkStart w:id="0" w:name="_GoBack"/>
                            <w:bookmarkEnd w:id="0"/>
                          </w:p>
                          <w:p w14:paraId="03E21092" w14:textId="0536A3E2" w:rsidR="00A01CDB" w:rsidRPr="00A01CDB" w:rsidRDefault="00170030" w:rsidP="00A01CD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(WT04</w:t>
                            </w:r>
                            <w:r w:rsidR="00A01CDB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29B2D356" w14:textId="32A91FFE" w:rsidR="004243C2" w:rsidRDefault="00A01CDB" w:rsidP="009E4F1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and Waste Water </w:t>
                      </w:r>
                      <w:bookmarkStart w:id="1" w:name="_GoBack"/>
                      <w:bookmarkEnd w:id="1"/>
                    </w:p>
                    <w:p w14:paraId="03E21092" w14:textId="0536A3E2" w:rsidR="00A01CDB" w:rsidRPr="00A01CDB" w:rsidRDefault="00170030" w:rsidP="00A01CD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(WT04</w:t>
                      </w:r>
                      <w:r w:rsidR="00A01CDB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170030" w:rsidRPr="00170030" w14:paraId="19852AB7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83BA0C" w14:textId="77777777" w:rsidR="00170030" w:rsidRPr="00170030" w:rsidRDefault="00170030" w:rsidP="00170030">
            <w:pPr>
              <w:spacing w:before="200"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70030">
              <w:rPr>
                <w:rFonts w:ascii="Calibri" w:eastAsia="Calibri" w:hAnsi="Calibri" w:cs="Calibri"/>
                <w:b/>
                <w:bCs/>
              </w:rPr>
              <w:t xml:space="preserve">Fact Sheet WT04: </w:t>
            </w:r>
            <w:r w:rsidRPr="00170030">
              <w:rPr>
                <w:rFonts w:ascii="Calibri" w:eastAsia="Calibri" w:hAnsi="Calibri" w:cs="Calibri"/>
                <w:b/>
                <w:bCs/>
                <w:color w:val="000000"/>
              </w:rPr>
              <w:t>Install fat separators in the kitchen’s sewage system. Ensure that these separators are monitored and maintained monthly</w:t>
            </w:r>
          </w:p>
        </w:tc>
      </w:tr>
      <w:tr w:rsidR="00170030" w:rsidRPr="00170030" w14:paraId="1D75DF9A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C4657B" w14:textId="77777777" w:rsidR="00170030" w:rsidRPr="00170030" w:rsidRDefault="00170030" w:rsidP="0017003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70030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170030" w:rsidRPr="00170030" w14:paraId="10B9651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0FC819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7C46EA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170030">
              <w:rPr>
                <w:rFonts w:ascii="Calibri" w:eastAsia="Calibri" w:hAnsi="Calibri" w:cs="Calibri"/>
                <w:color w:val="000000"/>
                <w:lang w:val="en-CA"/>
              </w:rPr>
              <w:t xml:space="preserve">Improve wastewater stream from the kitchen </w:t>
            </w:r>
          </w:p>
        </w:tc>
      </w:tr>
      <w:tr w:rsidR="00170030" w:rsidRPr="00170030" w14:paraId="77A790E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6D96D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FF06F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170030">
              <w:rPr>
                <w:rFonts w:ascii="Calibri" w:eastAsia="Calibri" w:hAnsi="Calibri" w:cs="Calibri"/>
                <w:color w:val="000000"/>
                <w:lang w:val="en-CA"/>
              </w:rPr>
              <w:t xml:space="preserve">Install fat separators </w:t>
            </w:r>
          </w:p>
        </w:tc>
      </w:tr>
      <w:tr w:rsidR="00170030" w:rsidRPr="00170030" w14:paraId="59161E6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E4800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D2BCD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170030">
              <w:rPr>
                <w:rFonts w:ascii="Calibri" w:eastAsia="Calibri" w:hAnsi="Calibri" w:cs="Arial"/>
              </w:rPr>
              <w:t xml:space="preserve">Installation of separation system which needs a periodic maintenance and technicians  </w:t>
            </w:r>
          </w:p>
        </w:tc>
      </w:tr>
      <w:tr w:rsidR="00170030" w:rsidRPr="00170030" w14:paraId="7809183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9A3C53" w14:textId="77777777" w:rsidR="00170030" w:rsidRPr="00170030" w:rsidRDefault="00170030" w:rsidP="0017003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70030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170030" w:rsidRPr="00170030" w14:paraId="32D47FA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F3BF12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5C007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70030">
              <w:rPr>
                <w:rFonts w:ascii="Calibri" w:eastAsia="Calibri" w:hAnsi="Calibri" w:cs="Calibri"/>
                <w:color w:val="000000"/>
              </w:rPr>
              <w:t xml:space="preserve">Low – fat separation system </w:t>
            </w:r>
          </w:p>
        </w:tc>
      </w:tr>
      <w:tr w:rsidR="00170030" w:rsidRPr="00170030" w14:paraId="07F912B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31B223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8BB059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70030">
              <w:rPr>
                <w:rFonts w:ascii="Calibri" w:eastAsia="Calibri" w:hAnsi="Calibri" w:cs="Calibri"/>
                <w:color w:val="000000"/>
              </w:rPr>
              <w:t xml:space="preserve">Fat separators </w:t>
            </w:r>
          </w:p>
        </w:tc>
      </w:tr>
      <w:tr w:rsidR="00170030" w:rsidRPr="00170030" w14:paraId="61C8D80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4EA0EF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0D71A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70030">
              <w:rPr>
                <w:rFonts w:ascii="Calibri" w:eastAsia="Calibri" w:hAnsi="Calibri" w:cs="Calibri"/>
                <w:color w:val="000000"/>
              </w:rPr>
              <w:t xml:space="preserve">Maintenance technicians </w:t>
            </w:r>
          </w:p>
        </w:tc>
      </w:tr>
      <w:tr w:rsidR="00170030" w:rsidRPr="00170030" w14:paraId="42E66C7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14B812" w14:textId="77777777" w:rsidR="00170030" w:rsidRPr="00170030" w:rsidRDefault="00170030" w:rsidP="0017003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70030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170030" w:rsidRPr="00170030" w14:paraId="3D84394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C2105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EB8619" w14:textId="77777777" w:rsidR="00170030" w:rsidRPr="00170030" w:rsidRDefault="00170030" w:rsidP="00170030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170030">
              <w:rPr>
                <w:rFonts w:ascii="Calibri" w:eastAsia="Calibri" w:hAnsi="Calibri" w:cs="Arial"/>
              </w:rPr>
              <w:t xml:space="preserve">None </w:t>
            </w:r>
          </w:p>
        </w:tc>
      </w:tr>
      <w:tr w:rsidR="00170030" w:rsidRPr="00170030" w14:paraId="0D6DF94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674F2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113011" w14:textId="77777777" w:rsidR="00170030" w:rsidRPr="00170030" w:rsidRDefault="00170030" w:rsidP="00170030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170030">
              <w:rPr>
                <w:rFonts w:ascii="Calibri" w:eastAsia="Calibri" w:hAnsi="Calibri" w:cs="Arial"/>
              </w:rPr>
              <w:t>Moderate CAPEX – Low OPEX – Moderate savings – Moderate payback.</w:t>
            </w:r>
          </w:p>
        </w:tc>
      </w:tr>
      <w:tr w:rsidR="00170030" w:rsidRPr="00170030" w14:paraId="6BC5ECF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020C5D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A11C43" w14:textId="77777777" w:rsidR="00170030" w:rsidRPr="00170030" w:rsidRDefault="00170030" w:rsidP="00170030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170030">
              <w:rPr>
                <w:rFonts w:ascii="Calibri" w:eastAsia="Calibri" w:hAnsi="Calibri" w:cs="Arial"/>
              </w:rPr>
              <w:t>Improve waste water stream from the kitchen and prevent and prevent flow of fat, oil and grease (FOG) to the waste water treatment plant</w:t>
            </w:r>
          </w:p>
        </w:tc>
      </w:tr>
      <w:tr w:rsidR="00170030" w:rsidRPr="00170030" w14:paraId="1D7E3D3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0832B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54CE61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170030">
              <w:rPr>
                <w:rFonts w:ascii="Calibri" w:eastAsia="Calibri" w:hAnsi="Calibri" w:cs="Arial"/>
              </w:rPr>
              <w:t xml:space="preserve">Separators needs continuous monitoring </w:t>
            </w:r>
          </w:p>
        </w:tc>
      </w:tr>
      <w:tr w:rsidR="00170030" w:rsidRPr="00170030" w14:paraId="591FE190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FE9ED4" w14:textId="77777777" w:rsidR="00170030" w:rsidRPr="00170030" w:rsidRDefault="00170030" w:rsidP="0017003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70030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170030" w:rsidRPr="00170030" w14:paraId="4AB1DC60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1D3425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63951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170030">
              <w:rPr>
                <w:rFonts w:ascii="Calibri" w:eastAsia="Calibri" w:hAnsi="Calibri" w:cs="Arial"/>
                <w:lang w:bidi="ar-EG"/>
              </w:rPr>
              <w:t xml:space="preserve">improve wastewater treatment leads to efficient gray water used in irrigation and cleaning purposes to decrease consumption of fresh water </w:t>
            </w:r>
          </w:p>
        </w:tc>
      </w:tr>
      <w:tr w:rsidR="00170030" w:rsidRPr="00170030" w14:paraId="68C552C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023C5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7003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90EB1" w14:textId="77777777" w:rsidR="00170030" w:rsidRPr="00170030" w:rsidRDefault="00170030" w:rsidP="0017003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170030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1C44" w14:textId="77777777" w:rsidR="007F6301" w:rsidRDefault="007F6301">
      <w:r>
        <w:separator/>
      </w:r>
    </w:p>
  </w:endnote>
  <w:endnote w:type="continuationSeparator" w:id="0">
    <w:p w14:paraId="7CDB993D" w14:textId="77777777" w:rsidR="007F6301" w:rsidRDefault="007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8AD7F56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F1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CEA6" w14:textId="77777777" w:rsidR="007F6301" w:rsidRDefault="007F6301">
      <w:r>
        <w:separator/>
      </w:r>
    </w:p>
  </w:footnote>
  <w:footnote w:type="continuationSeparator" w:id="0">
    <w:p w14:paraId="2D8A5C5C" w14:textId="77777777" w:rsidR="007F6301" w:rsidRDefault="007F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398A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01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4F12"/>
    <w:rsid w:val="009E51DE"/>
    <w:rsid w:val="009E5B1F"/>
    <w:rsid w:val="009E636D"/>
    <w:rsid w:val="009E6415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23C090F4-66BB-4EF8-A3EB-8A32EC7D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2021-08-17T11:39:00Z</dcterms:created>
  <dcterms:modified xsi:type="dcterms:W3CDTF">2021-08-17T13:26:00Z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